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35" w:rsidRPr="003A0B1C" w:rsidRDefault="002D6F35" w:rsidP="003A0B1C">
      <w:pPr>
        <w:pStyle w:val="LeadInText"/>
        <w:spacing w:after="120"/>
        <w:rPr>
          <w:rFonts w:eastAsiaTheme="majorEastAsia" w:cstheme="majorBidi"/>
          <w:b/>
          <w:bCs/>
          <w:color w:val="44546A" w:themeColor="text2"/>
          <w:kern w:val="28"/>
          <w:sz w:val="36"/>
          <w:szCs w:val="36"/>
        </w:rPr>
      </w:pPr>
      <w:bookmarkStart w:id="0" w:name="_GoBack"/>
      <w:bookmarkEnd w:id="0"/>
    </w:p>
    <w:p w:rsidR="00645ECF" w:rsidRPr="003A0B1C" w:rsidRDefault="002D6F35" w:rsidP="003A0B1C">
      <w:pPr>
        <w:pStyle w:val="LeadInText"/>
        <w:spacing w:after="120"/>
        <w:rPr>
          <w:rFonts w:eastAsiaTheme="majorEastAsia" w:cstheme="majorBidi"/>
          <w:b/>
          <w:bCs/>
          <w:color w:val="44546A" w:themeColor="text2"/>
          <w:kern w:val="28"/>
          <w:sz w:val="36"/>
          <w:szCs w:val="36"/>
        </w:rPr>
      </w:pPr>
      <w:r w:rsidRPr="003A0B1C">
        <w:rPr>
          <w:rFonts w:eastAsiaTheme="majorEastAsia" w:cstheme="majorBidi"/>
          <w:b/>
          <w:bCs/>
          <w:color w:val="44546A" w:themeColor="text2"/>
          <w:kern w:val="28"/>
          <w:sz w:val="36"/>
          <w:szCs w:val="36"/>
        </w:rPr>
        <w:t>Evaluation Criteria</w:t>
      </w:r>
    </w:p>
    <w:p w:rsidR="002D6F35" w:rsidRPr="003A0B1C" w:rsidRDefault="002D6F35" w:rsidP="00645ECF">
      <w:pPr>
        <w:rPr>
          <w:color w:val="2E74B5" w:themeColor="accent1" w:themeShade="BF"/>
          <w:lang w:val="en-GB"/>
        </w:rPr>
      </w:pPr>
    </w:p>
    <w:p w:rsidR="00645ECF" w:rsidRPr="003A0B1C" w:rsidRDefault="00D56ABE"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There are </w:t>
      </w:r>
      <w:r w:rsidR="00120E64">
        <w:rPr>
          <w:rFonts w:ascii="Calibri Light" w:eastAsiaTheme="minorEastAsia" w:hAnsi="Calibri Light"/>
          <w:i/>
          <w:color w:val="000000" w:themeColor="text1"/>
          <w:sz w:val="20"/>
          <w:lang w:val="en-GB"/>
        </w:rPr>
        <w:t>8</w:t>
      </w:r>
      <w:r w:rsidRPr="003A0B1C">
        <w:rPr>
          <w:rFonts w:ascii="Calibri Light" w:eastAsiaTheme="minorEastAsia" w:hAnsi="Calibri Light"/>
          <w:i/>
          <w:color w:val="000000" w:themeColor="text1"/>
          <w:sz w:val="20"/>
          <w:lang w:val="en-GB"/>
        </w:rPr>
        <w:t xml:space="preserve"> criteria according to</w:t>
      </w:r>
      <w:r w:rsidR="00645ECF" w:rsidRPr="003A0B1C">
        <w:rPr>
          <w:rFonts w:ascii="Calibri Light" w:eastAsiaTheme="minorEastAsia" w:hAnsi="Calibri Light"/>
          <w:i/>
          <w:color w:val="000000" w:themeColor="text1"/>
          <w:sz w:val="20"/>
          <w:lang w:val="en-GB"/>
        </w:rPr>
        <w:t xml:space="preserve"> which </w:t>
      </w:r>
      <w:r w:rsidR="00874DDE" w:rsidRPr="003A0B1C">
        <w:rPr>
          <w:rFonts w:ascii="Calibri Light" w:eastAsiaTheme="minorEastAsia" w:hAnsi="Calibri Light"/>
          <w:i/>
          <w:color w:val="000000" w:themeColor="text1"/>
          <w:sz w:val="20"/>
          <w:lang w:val="en-GB"/>
        </w:rPr>
        <w:t xml:space="preserve">all submitted expressions of interest will be </w:t>
      </w:r>
      <w:r w:rsidRPr="003A0B1C">
        <w:rPr>
          <w:rFonts w:ascii="Calibri Light" w:eastAsiaTheme="minorEastAsia" w:hAnsi="Calibri Light"/>
          <w:i/>
          <w:color w:val="000000" w:themeColor="text1"/>
          <w:sz w:val="20"/>
          <w:lang w:val="en-GB"/>
        </w:rPr>
        <w:t xml:space="preserve">assessed and rated. </w:t>
      </w:r>
      <w:r w:rsidR="002D6F35" w:rsidRPr="003A0B1C">
        <w:rPr>
          <w:rFonts w:ascii="Calibri Light" w:eastAsiaTheme="minorEastAsia" w:hAnsi="Calibri Light"/>
          <w:i/>
          <w:color w:val="000000" w:themeColor="text1"/>
          <w:sz w:val="20"/>
          <w:lang w:val="en-GB"/>
        </w:rPr>
        <w:t xml:space="preserve">Please keep them in mind while filling out your expression of interest. </w:t>
      </w:r>
    </w:p>
    <w:p w:rsidR="003A0B1C" w:rsidRDefault="003A0B1C" w:rsidP="00645ECF">
      <w:pPr>
        <w:rPr>
          <w:rFonts w:ascii="Calibri Light" w:eastAsiaTheme="minorEastAsia" w:hAnsi="Calibri Light"/>
          <w:i/>
          <w:color w:val="000000" w:themeColor="text1"/>
          <w:sz w:val="20"/>
          <w:lang w:val="en-GB"/>
        </w:rPr>
      </w:pPr>
    </w:p>
    <w:p w:rsidR="00D56ABE" w:rsidRPr="003A0B1C" w:rsidRDefault="00D56ABE"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These include:</w:t>
      </w:r>
    </w:p>
    <w:p w:rsidR="00D56ABE" w:rsidRPr="003A0B1C"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1. NAME OF THE COURSE</w:t>
      </w:r>
      <w:r w:rsidRPr="003A0B1C">
        <w:rPr>
          <w:rFonts w:asciiTheme="majorHAnsi" w:eastAsiaTheme="majorEastAsia" w:hAnsiTheme="majorHAnsi" w:cstheme="majorHAnsi"/>
          <w:bCs/>
          <w:color w:val="2E74B5" w:themeColor="accent1" w:themeShade="BF"/>
          <w:lang w:val="en-GB"/>
        </w:rPr>
        <w:tab/>
      </w:r>
      <w:r w:rsidRPr="003A0B1C">
        <w:rPr>
          <w:rFonts w:asciiTheme="majorHAnsi" w:eastAsiaTheme="majorEastAsia" w:hAnsiTheme="majorHAnsi" w:cstheme="majorHAnsi"/>
          <w:bCs/>
          <w:color w:val="2E74B5" w:themeColor="accent1" w:themeShade="BF"/>
          <w:lang w:val="en-GB"/>
        </w:rPr>
        <w:tab/>
      </w:r>
    </w:p>
    <w:p w:rsidR="00B25371"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2. COURSE CONTENT</w:t>
      </w:r>
    </w:p>
    <w:p w:rsidR="00D56ABE" w:rsidRPr="003A0B1C" w:rsidRDefault="00B25371"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3. TARGET GROUP</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120E64"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4</w:t>
      </w:r>
      <w:r w:rsidR="00D56ABE" w:rsidRPr="003A0B1C">
        <w:rPr>
          <w:rFonts w:asciiTheme="majorHAnsi" w:eastAsiaTheme="majorEastAsia" w:hAnsiTheme="majorHAnsi" w:cstheme="majorHAnsi"/>
          <w:bCs/>
          <w:color w:val="2E74B5" w:themeColor="accent1" w:themeShade="BF"/>
          <w:lang w:val="en-GB"/>
        </w:rPr>
        <w:t xml:space="preserve">. INTENDED LEARNING OUTCOMES </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120E64" w:rsidP="00D56ABE">
      <w:pPr>
        <w:rPr>
          <w:rFonts w:asciiTheme="majorHAnsi" w:eastAsiaTheme="majorEastAsia" w:hAnsiTheme="majorHAnsi" w:cstheme="majorHAnsi"/>
          <w:bCs/>
          <w:color w:val="2E74B5" w:themeColor="accent1" w:themeShade="BF"/>
          <w:lang w:val="en-GB"/>
        </w:rPr>
      </w:pPr>
      <w:r w:rsidRPr="00120E64">
        <w:rPr>
          <w:rFonts w:asciiTheme="majorHAnsi" w:eastAsiaTheme="majorEastAsia" w:hAnsiTheme="majorHAnsi" w:cstheme="majorHAnsi"/>
          <w:bCs/>
          <w:color w:val="2E74B5" w:themeColor="accent1" w:themeShade="BF"/>
          <w:lang w:val="en-GB"/>
        </w:rPr>
        <w:t>5.</w:t>
      </w:r>
      <w:r>
        <w:rPr>
          <w:rFonts w:asciiTheme="majorHAnsi" w:eastAsiaTheme="majorEastAsia" w:hAnsiTheme="majorHAnsi" w:cstheme="majorHAnsi"/>
          <w:bCs/>
          <w:color w:val="2E74B5" w:themeColor="accent1" w:themeShade="BF"/>
          <w:lang w:val="en-GB"/>
        </w:rPr>
        <w:t xml:space="preserve"> </w:t>
      </w:r>
      <w:r w:rsidRPr="00120E64">
        <w:rPr>
          <w:rFonts w:asciiTheme="majorHAnsi" w:eastAsiaTheme="majorEastAsia" w:hAnsiTheme="majorHAnsi" w:cstheme="majorHAnsi"/>
          <w:bCs/>
          <w:color w:val="2E74B5" w:themeColor="accent1" w:themeShade="BF"/>
          <w:lang w:val="en-GB"/>
        </w:rPr>
        <w:t>COURSE DESIGN: TEACHING METHODS AND MATERIALS</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6. COURSE WORKLOAD</w:t>
      </w:r>
      <w:r w:rsidRPr="003A0B1C">
        <w:rPr>
          <w:rFonts w:asciiTheme="majorHAnsi" w:eastAsiaTheme="majorEastAsia" w:hAnsiTheme="majorHAnsi" w:cstheme="majorHAnsi"/>
          <w:bCs/>
          <w:color w:val="2E74B5" w:themeColor="accent1" w:themeShade="BF"/>
          <w:lang w:val="en-GB"/>
        </w:rPr>
        <w:tab/>
      </w:r>
      <w:r w:rsidR="00120E64">
        <w:rPr>
          <w:rFonts w:asciiTheme="majorHAnsi" w:eastAsiaTheme="majorEastAsia" w:hAnsiTheme="majorHAnsi" w:cstheme="majorHAnsi"/>
          <w:bCs/>
          <w:color w:val="2E74B5" w:themeColor="accent1" w:themeShade="BF"/>
          <w:lang w:val="en-GB"/>
        </w:rPr>
        <w:t>AND TIMETABLE</w:t>
      </w:r>
      <w:r w:rsidRPr="003A0B1C">
        <w:rPr>
          <w:rFonts w:asciiTheme="majorHAnsi" w:eastAsiaTheme="majorEastAsia" w:hAnsiTheme="majorHAnsi" w:cstheme="majorHAnsi"/>
          <w:bCs/>
          <w:color w:val="2E74B5" w:themeColor="accent1" w:themeShade="BF"/>
          <w:lang w:val="en-GB"/>
        </w:rPr>
        <w:tab/>
      </w:r>
    </w:p>
    <w:p w:rsidR="00120E64"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7. ASSESSMENT OF LEARNING</w:t>
      </w:r>
    </w:p>
    <w:p w:rsidR="00F8754F" w:rsidRPr="003A0B1C" w:rsidRDefault="00120E64"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8. TRAINER/S</w:t>
      </w:r>
      <w:r w:rsidR="00D56ABE" w:rsidRPr="003A0B1C">
        <w:rPr>
          <w:rFonts w:asciiTheme="majorHAnsi" w:eastAsiaTheme="majorEastAsia" w:hAnsiTheme="majorHAnsi" w:cstheme="majorHAnsi"/>
          <w:bCs/>
          <w:color w:val="2E74B5" w:themeColor="accent1" w:themeShade="BF"/>
          <w:lang w:val="en-GB"/>
        </w:rPr>
        <w:tab/>
      </w:r>
    </w:p>
    <w:p w:rsidR="00F8754F" w:rsidRPr="003A0B1C" w:rsidRDefault="00F8754F" w:rsidP="00D56ABE">
      <w:pPr>
        <w:rPr>
          <w:rFonts w:asciiTheme="majorHAnsi" w:eastAsiaTheme="majorEastAsia" w:hAnsiTheme="majorHAnsi" w:cstheme="majorHAnsi"/>
          <w:bCs/>
          <w:color w:val="2E74B5" w:themeColor="accent1" w:themeShade="BF"/>
          <w:sz w:val="28"/>
          <w:szCs w:val="26"/>
          <w:lang w:val="en-GB"/>
        </w:rPr>
      </w:pP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All </w:t>
      </w:r>
      <w:r w:rsidR="00120E64">
        <w:rPr>
          <w:rFonts w:ascii="Calibri Light" w:eastAsiaTheme="minorEastAsia" w:hAnsi="Calibri Light"/>
          <w:i/>
          <w:color w:val="000000" w:themeColor="text1"/>
          <w:sz w:val="20"/>
          <w:lang w:val="en-GB"/>
        </w:rPr>
        <w:t>8</w:t>
      </w:r>
      <w:r w:rsidRPr="003A0B1C">
        <w:rPr>
          <w:rFonts w:ascii="Calibri Light" w:eastAsiaTheme="minorEastAsia" w:hAnsi="Calibri Light"/>
          <w:i/>
          <w:color w:val="000000" w:themeColor="text1"/>
          <w:sz w:val="20"/>
          <w:lang w:val="en-GB"/>
        </w:rPr>
        <w:t xml:space="preserve"> criteria will be assessed in regard of a few questions (see below) and grade on a scale of 1 to 4 points. </w:t>
      </w: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1=poor, 2=mediocre, 3= good, 4=excellent</w:t>
      </w: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Also there will be specific comments on your expression of interest and course design e.g. for further development or remarks about training needs. This will allow you to optimize and resubmit your idea if the initial proposal fails to meet the requirements. </w:t>
      </w:r>
    </w:p>
    <w:p w:rsidR="003A0B1C" w:rsidRDefault="003A0B1C" w:rsidP="00645ECF">
      <w:pPr>
        <w:rPr>
          <w:rFonts w:asciiTheme="majorHAnsi" w:eastAsiaTheme="majorEastAsia" w:hAnsiTheme="majorHAnsi" w:cstheme="majorHAnsi"/>
          <w:bCs/>
          <w:color w:val="2E74B5" w:themeColor="accent1" w:themeShade="BF"/>
          <w:sz w:val="28"/>
          <w:szCs w:val="26"/>
          <w:lang w:val="en-GB"/>
        </w:rPr>
      </w:pP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1. NAME</w:t>
      </w:r>
      <w:r w:rsidR="00F8754F" w:rsidRPr="003A0B1C">
        <w:rPr>
          <w:rFonts w:asciiTheme="majorHAnsi" w:eastAsiaTheme="majorEastAsia" w:hAnsiTheme="majorHAnsi" w:cstheme="majorHAnsi"/>
          <w:bCs/>
          <w:color w:val="2E74B5" w:themeColor="accent1" w:themeShade="BF"/>
          <w:sz w:val="28"/>
          <w:szCs w:val="26"/>
          <w:lang w:val="en-GB"/>
        </w:rPr>
        <w:t xml:space="preserve"> OF THE COURSE</w:t>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1. How well does the name of the course cover the scope?</w:t>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Calibri Light" w:eastAsiaTheme="minorEastAsia" w:hAnsi="Calibri Light"/>
          <w:i/>
          <w:color w:val="000000" w:themeColor="text1"/>
          <w:sz w:val="20"/>
          <w:lang w:val="en-GB"/>
        </w:rPr>
        <w:tab/>
        <w:t>2. How attractive is the course name to participants?</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2. COURSE CONTENT</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 xml:space="preserve">1. How relevant and adequate is the content? </w:t>
      </w:r>
      <w:r w:rsidRPr="003A0B1C">
        <w:rPr>
          <w:rFonts w:ascii="Calibri Light" w:eastAsiaTheme="minorEastAsia" w:hAnsi="Calibri Light"/>
          <w:i/>
          <w:color w:val="000000" w:themeColor="text1"/>
          <w:sz w:val="20"/>
          <w:lang w:val="en-GB"/>
        </w:rPr>
        <w:tab/>
      </w:r>
    </w:p>
    <w:p w:rsidR="00120E64"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t>2. Can the content be covered in the given time?</w:t>
      </w:r>
    </w:p>
    <w:p w:rsidR="00645ECF" w:rsidRPr="00120E64" w:rsidRDefault="00120E64" w:rsidP="00645ECF">
      <w:pPr>
        <w:rPr>
          <w:rFonts w:asciiTheme="majorHAnsi" w:eastAsiaTheme="majorEastAsia" w:hAnsiTheme="majorHAnsi" w:cstheme="majorHAnsi"/>
          <w:bCs/>
          <w:color w:val="2E74B5" w:themeColor="accent1" w:themeShade="BF"/>
          <w:sz w:val="28"/>
          <w:szCs w:val="26"/>
          <w:lang w:val="en-GB"/>
        </w:rPr>
      </w:pPr>
      <w:r w:rsidRPr="00120E64">
        <w:rPr>
          <w:rFonts w:asciiTheme="majorHAnsi" w:eastAsiaTheme="majorEastAsia" w:hAnsiTheme="majorHAnsi" w:cstheme="majorHAnsi"/>
          <w:bCs/>
          <w:color w:val="2E74B5" w:themeColor="accent1" w:themeShade="BF"/>
          <w:sz w:val="28"/>
          <w:szCs w:val="26"/>
          <w:lang w:val="en-GB"/>
        </w:rPr>
        <w:t>3. TARGET GROUP</w:t>
      </w:r>
      <w:r w:rsidR="00645ECF" w:rsidRPr="00120E64">
        <w:rPr>
          <w:rFonts w:asciiTheme="majorHAnsi" w:eastAsiaTheme="majorEastAsia" w:hAnsiTheme="majorHAnsi" w:cstheme="majorHAnsi"/>
          <w:bCs/>
          <w:color w:val="2E74B5" w:themeColor="accent1" w:themeShade="BF"/>
          <w:sz w:val="28"/>
          <w:szCs w:val="26"/>
          <w:lang w:val="en-GB"/>
        </w:rPr>
        <w:tab/>
      </w:r>
      <w:r w:rsidR="00645ECF" w:rsidRPr="00120E64">
        <w:rPr>
          <w:rFonts w:asciiTheme="majorHAnsi" w:eastAsiaTheme="majorEastAsia" w:hAnsiTheme="majorHAnsi" w:cstheme="majorHAnsi"/>
          <w:bCs/>
          <w:color w:val="2E74B5" w:themeColor="accent1" w:themeShade="BF"/>
          <w:sz w:val="28"/>
          <w:szCs w:val="26"/>
          <w:lang w:val="en-GB"/>
        </w:rPr>
        <w:tab/>
      </w:r>
    </w:p>
    <w:p w:rsidR="00120E64" w:rsidRDefault="00645ECF" w:rsidP="00F8754F">
      <w:pPr>
        <w:rPr>
          <w:rFonts w:ascii="Calibri Light" w:eastAsiaTheme="minorEastAsia" w:hAnsi="Calibri Light"/>
          <w:i/>
          <w:color w:val="000000" w:themeColor="text1"/>
          <w:sz w:val="20"/>
          <w:lang w:val="en-GB"/>
        </w:rPr>
      </w:pPr>
      <w:r w:rsidRPr="00120E64">
        <w:rPr>
          <w:rFonts w:ascii="Calibri Light" w:eastAsiaTheme="minorEastAsia" w:hAnsi="Calibri Light"/>
          <w:i/>
          <w:color w:val="000000" w:themeColor="text1"/>
          <w:sz w:val="20"/>
          <w:lang w:val="en-GB"/>
        </w:rPr>
        <w:tab/>
      </w:r>
      <w:r w:rsidR="00120E64" w:rsidRPr="00120E64">
        <w:rPr>
          <w:rFonts w:ascii="Calibri Light" w:eastAsiaTheme="minorEastAsia" w:hAnsi="Calibri Light"/>
          <w:i/>
          <w:color w:val="000000" w:themeColor="text1"/>
          <w:sz w:val="20"/>
          <w:lang w:val="en-GB"/>
        </w:rPr>
        <w:t xml:space="preserve">1. </w:t>
      </w:r>
      <w:r w:rsidR="00120E64">
        <w:rPr>
          <w:rFonts w:ascii="Calibri Light" w:eastAsiaTheme="minorEastAsia" w:hAnsi="Calibri Light"/>
          <w:i/>
          <w:color w:val="000000" w:themeColor="text1"/>
          <w:sz w:val="20"/>
          <w:lang w:val="en-GB"/>
        </w:rPr>
        <w:t>Is the target group defined (including group size)?</w:t>
      </w:r>
    </w:p>
    <w:p w:rsidR="00645ECF" w:rsidRPr="00120E64" w:rsidRDefault="00120E64" w:rsidP="00F8754F">
      <w:pPr>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ab/>
        <w:t xml:space="preserve">2. </w:t>
      </w:r>
      <w:r w:rsidRPr="00120E64">
        <w:rPr>
          <w:rFonts w:ascii="Calibri Light" w:eastAsiaTheme="minorEastAsia" w:hAnsi="Calibri Light"/>
          <w:i/>
          <w:color w:val="000000" w:themeColor="text1"/>
          <w:sz w:val="20"/>
          <w:lang w:val="en-GB"/>
        </w:rPr>
        <w:t>Is the expected prerequisite knowledge, skills and competences outlined</w:t>
      </w:r>
      <w:r>
        <w:rPr>
          <w:rFonts w:ascii="Calibri Light" w:eastAsiaTheme="minorEastAsia" w:hAnsi="Calibri Light"/>
          <w:i/>
          <w:color w:val="000000" w:themeColor="text1"/>
          <w:sz w:val="20"/>
          <w:lang w:val="en-GB"/>
        </w:rPr>
        <w:t>?</w:t>
      </w:r>
      <w:r>
        <w:rPr>
          <w:rFonts w:ascii="Calibri Light" w:eastAsiaTheme="minorEastAsia" w:hAnsi="Calibri Light"/>
          <w:i/>
          <w:color w:val="000000" w:themeColor="text1"/>
          <w:sz w:val="20"/>
          <w:lang w:val="en-GB"/>
        </w:rPr>
        <w:br/>
      </w:r>
    </w:p>
    <w:p w:rsidR="00645ECF" w:rsidRPr="003A0B1C" w:rsidRDefault="008E5BBC" w:rsidP="00645ECF">
      <w:pPr>
        <w:rPr>
          <w:rFonts w:asciiTheme="majorHAnsi" w:eastAsiaTheme="majorEastAsia" w:hAnsiTheme="majorHAnsi" w:cstheme="majorHAnsi"/>
          <w:bCs/>
          <w:color w:val="2E74B5" w:themeColor="accent1" w:themeShade="BF"/>
          <w:sz w:val="28"/>
          <w:szCs w:val="26"/>
          <w:lang w:val="en-GB"/>
        </w:rPr>
      </w:pPr>
      <w:r>
        <w:rPr>
          <w:rFonts w:asciiTheme="majorHAnsi" w:eastAsiaTheme="majorEastAsia" w:hAnsiTheme="majorHAnsi" w:cstheme="majorHAnsi"/>
          <w:bCs/>
          <w:color w:val="2E74B5" w:themeColor="accent1" w:themeShade="BF"/>
          <w:sz w:val="28"/>
          <w:szCs w:val="26"/>
          <w:lang w:val="en-GB"/>
        </w:rPr>
        <w:lastRenderedPageBreak/>
        <w:t>4</w:t>
      </w:r>
      <w:r w:rsidR="00645ECF" w:rsidRPr="003A0B1C">
        <w:rPr>
          <w:rFonts w:asciiTheme="majorHAnsi" w:eastAsiaTheme="majorEastAsia" w:hAnsiTheme="majorHAnsi" w:cstheme="majorHAnsi"/>
          <w:bCs/>
          <w:color w:val="2E74B5" w:themeColor="accent1" w:themeShade="BF"/>
          <w:sz w:val="28"/>
          <w:szCs w:val="26"/>
          <w:lang w:val="en-GB"/>
        </w:rPr>
        <w:t xml:space="preserve">. INTENDED LEARNING OUTCOMES </w:t>
      </w:r>
      <w:r w:rsidR="00645ECF" w:rsidRPr="003A0B1C">
        <w:rPr>
          <w:rFonts w:asciiTheme="majorHAnsi" w:eastAsiaTheme="majorEastAsia" w:hAnsiTheme="majorHAnsi" w:cstheme="majorHAnsi"/>
          <w:bCs/>
          <w:color w:val="2E74B5" w:themeColor="accent1" w:themeShade="BF"/>
          <w:sz w:val="28"/>
          <w:szCs w:val="26"/>
          <w:lang w:val="en-GB"/>
        </w:rPr>
        <w:tab/>
      </w:r>
      <w:r w:rsidR="00645ECF" w:rsidRPr="003A0B1C">
        <w:rPr>
          <w:rFonts w:asciiTheme="majorHAnsi" w:eastAsiaTheme="majorEastAsia" w:hAnsiTheme="majorHAnsi" w:cstheme="majorHAnsi"/>
          <w:bCs/>
          <w:color w:val="2E74B5" w:themeColor="accent1" w:themeShade="BF"/>
          <w:sz w:val="28"/>
          <w:szCs w:val="26"/>
          <w:lang w:val="en-GB"/>
        </w:rPr>
        <w:tab/>
      </w:r>
    </w:p>
    <w:p w:rsidR="00645ECF"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1. How relevant are the learning outcomes?</w:t>
      </w:r>
    </w:p>
    <w:p w:rsidR="00120E64" w:rsidRPr="003A0B1C" w:rsidRDefault="00120E64" w:rsidP="00120E64">
      <w:pPr>
        <w:ind w:left="708"/>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 xml:space="preserve">2. Are the learning outcomes written from perspective of participants? </w:t>
      </w:r>
    </w:p>
    <w:p w:rsidR="00645ECF" w:rsidRPr="003A0B1C"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00120E64">
        <w:rPr>
          <w:rFonts w:ascii="Calibri Light" w:eastAsiaTheme="minorEastAsia" w:hAnsi="Calibri Light"/>
          <w:i/>
          <w:color w:val="000000" w:themeColor="text1"/>
          <w:sz w:val="20"/>
          <w:lang w:val="en-GB"/>
        </w:rPr>
        <w:t>3</w:t>
      </w:r>
      <w:r w:rsidRPr="003A0B1C">
        <w:rPr>
          <w:rFonts w:ascii="Calibri Light" w:eastAsiaTheme="minorEastAsia" w:hAnsi="Calibri Light"/>
          <w:i/>
          <w:color w:val="000000" w:themeColor="text1"/>
          <w:sz w:val="20"/>
          <w:lang w:val="en-GB"/>
        </w:rPr>
        <w:t xml:space="preserve">. Is the </w:t>
      </w:r>
      <w:r w:rsidR="00120E64">
        <w:rPr>
          <w:rFonts w:ascii="Calibri Light" w:eastAsiaTheme="minorEastAsia" w:hAnsi="Calibri Light"/>
          <w:i/>
          <w:color w:val="000000" w:themeColor="text1"/>
          <w:sz w:val="20"/>
          <w:lang w:val="en-GB"/>
        </w:rPr>
        <w:t xml:space="preserve">ambition </w:t>
      </w:r>
      <w:r w:rsidRPr="003A0B1C">
        <w:rPr>
          <w:rFonts w:ascii="Calibri Light" w:eastAsiaTheme="minorEastAsia" w:hAnsi="Calibri Light"/>
          <w:i/>
          <w:color w:val="000000" w:themeColor="text1"/>
          <w:sz w:val="20"/>
          <w:lang w:val="en-GB"/>
        </w:rPr>
        <w:t xml:space="preserve">level of learning outcomes adequate? </w:t>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00120E64">
        <w:rPr>
          <w:rFonts w:ascii="Calibri Light" w:eastAsiaTheme="minorEastAsia" w:hAnsi="Calibri Light"/>
          <w:i/>
          <w:color w:val="000000" w:themeColor="text1"/>
          <w:sz w:val="20"/>
          <w:lang w:val="en-GB"/>
        </w:rPr>
        <w:t>4</w:t>
      </w:r>
      <w:r w:rsidRPr="003A0B1C">
        <w:rPr>
          <w:rFonts w:ascii="Calibri Light" w:eastAsiaTheme="minorEastAsia" w:hAnsi="Calibri Light"/>
          <w:i/>
          <w:color w:val="000000" w:themeColor="text1"/>
          <w:sz w:val="20"/>
          <w:lang w:val="en-GB"/>
        </w:rPr>
        <w:t>. Is the formulation of learning outcomes concrete enough?</w:t>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2D6F35" w:rsidRPr="003A0B1C" w:rsidRDefault="002D6F35" w:rsidP="00645ECF">
      <w:pPr>
        <w:rPr>
          <w:rFonts w:asciiTheme="majorHAnsi" w:eastAsiaTheme="majorEastAsia" w:hAnsiTheme="majorHAnsi" w:cstheme="majorHAnsi"/>
          <w:bCs/>
          <w:color w:val="2E74B5" w:themeColor="accent1" w:themeShade="BF"/>
          <w:sz w:val="28"/>
          <w:szCs w:val="26"/>
          <w:lang w:val="en-GB"/>
        </w:rPr>
      </w:pPr>
    </w:p>
    <w:p w:rsidR="00645ECF" w:rsidRPr="003A0B1C" w:rsidRDefault="008E5BBC" w:rsidP="00645ECF">
      <w:pPr>
        <w:rPr>
          <w:rFonts w:asciiTheme="majorHAnsi" w:eastAsiaTheme="majorEastAsia" w:hAnsiTheme="majorHAnsi" w:cstheme="majorHAnsi"/>
          <w:bCs/>
          <w:color w:val="2E74B5" w:themeColor="accent1" w:themeShade="BF"/>
          <w:sz w:val="28"/>
          <w:szCs w:val="26"/>
          <w:lang w:val="en-GB"/>
        </w:rPr>
      </w:pPr>
      <w:r>
        <w:rPr>
          <w:rFonts w:asciiTheme="majorHAnsi" w:eastAsiaTheme="majorEastAsia" w:hAnsiTheme="majorHAnsi" w:cstheme="majorHAnsi"/>
          <w:bCs/>
          <w:color w:val="2E74B5" w:themeColor="accent1" w:themeShade="BF"/>
          <w:sz w:val="28"/>
          <w:szCs w:val="26"/>
          <w:lang w:val="en-GB"/>
        </w:rPr>
        <w:t>5</w:t>
      </w:r>
      <w:r w:rsidR="00645ECF" w:rsidRPr="003A0B1C">
        <w:rPr>
          <w:rFonts w:asciiTheme="majorHAnsi" w:eastAsiaTheme="majorEastAsia" w:hAnsiTheme="majorHAnsi" w:cstheme="majorHAnsi"/>
          <w:bCs/>
          <w:color w:val="2E74B5" w:themeColor="accent1" w:themeShade="BF"/>
          <w:sz w:val="28"/>
          <w:szCs w:val="26"/>
          <w:lang w:val="en-GB"/>
        </w:rPr>
        <w:t>. COURSE DESIGN</w:t>
      </w:r>
      <w:r w:rsidR="00120E64">
        <w:rPr>
          <w:rFonts w:asciiTheme="majorHAnsi" w:eastAsiaTheme="majorEastAsia" w:hAnsiTheme="majorHAnsi" w:cstheme="majorHAnsi"/>
          <w:bCs/>
          <w:color w:val="2E74B5" w:themeColor="accent1" w:themeShade="BF"/>
          <w:sz w:val="28"/>
          <w:szCs w:val="26"/>
          <w:lang w:val="en-GB"/>
        </w:rPr>
        <w:t xml:space="preserve">: </w:t>
      </w:r>
      <w:r w:rsidR="00645ECF" w:rsidRPr="003A0B1C">
        <w:rPr>
          <w:rFonts w:asciiTheme="majorHAnsi" w:eastAsiaTheme="majorEastAsia" w:hAnsiTheme="majorHAnsi" w:cstheme="majorHAnsi"/>
          <w:bCs/>
          <w:color w:val="2E74B5" w:themeColor="accent1" w:themeShade="BF"/>
          <w:sz w:val="28"/>
          <w:szCs w:val="26"/>
          <w:lang w:val="en-GB"/>
        </w:rPr>
        <w:t>TEACHING METHODS</w:t>
      </w:r>
      <w:r w:rsidR="00120E64">
        <w:rPr>
          <w:rFonts w:asciiTheme="majorHAnsi" w:eastAsiaTheme="majorEastAsia" w:hAnsiTheme="majorHAnsi" w:cstheme="majorHAnsi"/>
          <w:bCs/>
          <w:color w:val="2E74B5" w:themeColor="accent1" w:themeShade="BF"/>
          <w:sz w:val="28"/>
          <w:szCs w:val="26"/>
          <w:lang w:val="en-GB"/>
        </w:rPr>
        <w:t xml:space="preserve"> AND MATERIALS</w:t>
      </w:r>
      <w:r w:rsidR="00645ECF" w:rsidRPr="003A0B1C">
        <w:rPr>
          <w:rFonts w:asciiTheme="majorHAnsi" w:eastAsiaTheme="majorEastAsia" w:hAnsiTheme="majorHAnsi" w:cstheme="majorHAnsi"/>
          <w:bCs/>
          <w:color w:val="2E74B5" w:themeColor="accent1" w:themeShade="BF"/>
          <w:sz w:val="28"/>
          <w:szCs w:val="26"/>
          <w:lang w:val="en-GB"/>
        </w:rPr>
        <w:tab/>
      </w:r>
      <w:r w:rsidR="00645ECF" w:rsidRPr="003A0B1C">
        <w:rPr>
          <w:rFonts w:asciiTheme="majorHAnsi" w:eastAsiaTheme="majorEastAsia" w:hAnsiTheme="majorHAnsi" w:cstheme="majorHAnsi"/>
          <w:bCs/>
          <w:color w:val="2E74B5" w:themeColor="accent1" w:themeShade="BF"/>
          <w:sz w:val="28"/>
          <w:szCs w:val="26"/>
          <w:lang w:val="en-GB"/>
        </w:rPr>
        <w:tab/>
      </w:r>
    </w:p>
    <w:p w:rsidR="008E5BBC" w:rsidRDefault="00645ECF" w:rsidP="00F8754F">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1. How well do the course design, teaching methods, learning assignments and participant activation serve the intended learning outcomes and course content?</w:t>
      </w:r>
    </w:p>
    <w:p w:rsidR="00645ECF" w:rsidRPr="003A0B1C" w:rsidRDefault="008E5BBC" w:rsidP="00F8754F">
      <w:pPr>
        <w:ind w:left="705"/>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2</w:t>
      </w:r>
      <w:r w:rsidRPr="003A0B1C">
        <w:rPr>
          <w:rFonts w:ascii="Calibri Light" w:eastAsiaTheme="minorEastAsia" w:hAnsi="Calibri Light"/>
          <w:i/>
          <w:color w:val="000000" w:themeColor="text1"/>
          <w:sz w:val="20"/>
          <w:lang w:val="en-GB"/>
        </w:rPr>
        <w:t>. How well does the teaching material serve the delivery of course content and the attainment of learning outcomes?</w:t>
      </w:r>
      <w:r w:rsidR="00645ECF"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6. COURSE WORKLOAD</w:t>
      </w:r>
      <w:r w:rsidR="008E5BBC">
        <w:rPr>
          <w:rFonts w:asciiTheme="majorHAnsi" w:eastAsiaTheme="majorEastAsia" w:hAnsiTheme="majorHAnsi" w:cstheme="majorHAnsi"/>
          <w:bCs/>
          <w:color w:val="2E74B5" w:themeColor="accent1" w:themeShade="BF"/>
          <w:sz w:val="28"/>
          <w:szCs w:val="26"/>
          <w:lang w:val="en-GB"/>
        </w:rPr>
        <w:t xml:space="preserve"> AND TIMETABLE</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F242FE" w:rsidRDefault="00645ECF" w:rsidP="00F242FE">
      <w:pPr>
        <w:ind w:left="705"/>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 xml:space="preserve">1. How realistic and precise </w:t>
      </w:r>
      <w:r w:rsidR="008E5BBC">
        <w:rPr>
          <w:rFonts w:ascii="Calibri Light" w:eastAsiaTheme="minorEastAsia" w:hAnsi="Calibri Light"/>
          <w:i/>
          <w:color w:val="000000" w:themeColor="text1"/>
          <w:sz w:val="20"/>
          <w:lang w:val="en-GB"/>
        </w:rPr>
        <w:t>are</w:t>
      </w:r>
      <w:r w:rsidRPr="003A0B1C">
        <w:rPr>
          <w:rFonts w:ascii="Calibri Light" w:eastAsiaTheme="minorEastAsia" w:hAnsi="Calibri Light"/>
          <w:i/>
          <w:color w:val="000000" w:themeColor="text1"/>
          <w:sz w:val="20"/>
          <w:lang w:val="en-GB"/>
        </w:rPr>
        <w:t xml:space="preserve"> the planned workload</w:t>
      </w:r>
      <w:r w:rsidR="008E5BBC">
        <w:rPr>
          <w:rFonts w:ascii="Calibri Light" w:eastAsiaTheme="minorEastAsia" w:hAnsi="Calibri Light"/>
          <w:i/>
          <w:color w:val="000000" w:themeColor="text1"/>
          <w:sz w:val="20"/>
          <w:lang w:val="en-GB"/>
        </w:rPr>
        <w:t xml:space="preserve"> and timetable</w:t>
      </w:r>
      <w:r w:rsidRPr="003A0B1C">
        <w:rPr>
          <w:rFonts w:ascii="Calibri Light" w:eastAsiaTheme="minorEastAsia" w:hAnsi="Calibri Light"/>
          <w:i/>
          <w:color w:val="000000" w:themeColor="text1"/>
          <w:sz w:val="20"/>
          <w:lang w:val="en-GB"/>
        </w:rPr>
        <w:t>?</w:t>
      </w:r>
      <w:r w:rsidRPr="003A0B1C">
        <w:rPr>
          <w:rFonts w:ascii="Calibri Light" w:eastAsiaTheme="minorEastAsia" w:hAnsi="Calibri Light"/>
          <w:i/>
          <w:color w:val="000000" w:themeColor="text1"/>
          <w:sz w:val="20"/>
          <w:lang w:val="en-GB"/>
        </w:rPr>
        <w:tab/>
      </w:r>
      <w:r w:rsidR="00F8754F" w:rsidRPr="003A0B1C">
        <w:rPr>
          <w:rFonts w:ascii="Calibri Light" w:eastAsiaTheme="minorEastAsia" w:hAnsi="Calibri Light"/>
          <w:i/>
          <w:color w:val="000000" w:themeColor="text1"/>
          <w:sz w:val="20"/>
          <w:lang w:val="en-GB"/>
        </w:rPr>
        <w:tab/>
      </w:r>
      <w:r w:rsidR="00F8754F"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7. ASSESSMENT OF LEARNING</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Default="00645ECF" w:rsidP="00F8754F">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1. How well does the assessment of learning </w:t>
      </w:r>
      <w:r w:rsidR="00F242FE">
        <w:rPr>
          <w:rFonts w:ascii="Calibri Light" w:eastAsiaTheme="minorEastAsia" w:hAnsi="Calibri Light"/>
          <w:i/>
          <w:color w:val="000000" w:themeColor="text1"/>
          <w:sz w:val="20"/>
          <w:lang w:val="en-GB"/>
        </w:rPr>
        <w:t>support</w:t>
      </w:r>
      <w:r w:rsidRPr="003A0B1C">
        <w:rPr>
          <w:rFonts w:ascii="Calibri Light" w:eastAsiaTheme="minorEastAsia" w:hAnsi="Calibri Light"/>
          <w:i/>
          <w:color w:val="000000" w:themeColor="text1"/>
          <w:sz w:val="20"/>
          <w:lang w:val="en-GB"/>
        </w:rPr>
        <w:t xml:space="preserve"> the attainment of learning outcomes of the course? </w:t>
      </w:r>
    </w:p>
    <w:p w:rsidR="00F242FE" w:rsidRDefault="00F242FE" w:rsidP="00F242FE">
      <w:pPr>
        <w:ind w:left="705"/>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2. Do the participants receive feedback on their learning / progress during the training?</w:t>
      </w:r>
    </w:p>
    <w:p w:rsidR="00DF0458" w:rsidRDefault="00DF0458" w:rsidP="00F242FE">
      <w:pPr>
        <w:ind w:left="705"/>
        <w:rPr>
          <w:rFonts w:ascii="Calibri Light" w:eastAsiaTheme="minorEastAsia" w:hAnsi="Calibri Light"/>
          <w:i/>
          <w:color w:val="000000" w:themeColor="text1"/>
          <w:sz w:val="20"/>
          <w:lang w:val="en-GB"/>
        </w:rPr>
      </w:pPr>
    </w:p>
    <w:p w:rsidR="00DF0458" w:rsidRDefault="00DF0458" w:rsidP="00DF0458">
      <w:pPr>
        <w:rPr>
          <w:rFonts w:asciiTheme="majorHAnsi" w:eastAsiaTheme="majorEastAsia" w:hAnsiTheme="majorHAnsi" w:cstheme="majorHAnsi"/>
          <w:bCs/>
          <w:color w:val="2E74B5" w:themeColor="accent1" w:themeShade="BF"/>
          <w:sz w:val="28"/>
          <w:szCs w:val="26"/>
          <w:lang w:val="en-GB"/>
        </w:rPr>
      </w:pPr>
      <w:r w:rsidRPr="00DF0458">
        <w:rPr>
          <w:rFonts w:asciiTheme="majorHAnsi" w:eastAsiaTheme="majorEastAsia" w:hAnsiTheme="majorHAnsi" w:cstheme="majorHAnsi"/>
          <w:bCs/>
          <w:color w:val="2E74B5" w:themeColor="accent1" w:themeShade="BF"/>
          <w:sz w:val="28"/>
          <w:szCs w:val="26"/>
          <w:lang w:val="en-GB"/>
        </w:rPr>
        <w:t>8. TRAINER/TRAINERS</w:t>
      </w:r>
    </w:p>
    <w:p w:rsidR="00DF0458" w:rsidRDefault="00DF0458" w:rsidP="00DF0458">
      <w:pPr>
        <w:ind w:left="705"/>
        <w:rPr>
          <w:rFonts w:ascii="Calibri Light" w:eastAsiaTheme="minorEastAsia" w:hAnsi="Calibri Light"/>
          <w:i/>
          <w:color w:val="000000" w:themeColor="text1"/>
          <w:sz w:val="20"/>
          <w:lang w:val="en-GB"/>
        </w:rPr>
      </w:pPr>
      <w:r w:rsidRPr="00DF0458">
        <w:rPr>
          <w:rFonts w:ascii="Calibri Light" w:eastAsiaTheme="minorEastAsia" w:hAnsi="Calibri Light"/>
          <w:i/>
          <w:color w:val="000000" w:themeColor="text1"/>
          <w:sz w:val="20"/>
          <w:lang w:val="en-GB"/>
        </w:rPr>
        <w:t xml:space="preserve">1. Are the trainers competent </w:t>
      </w:r>
      <w:r>
        <w:rPr>
          <w:rFonts w:ascii="Calibri Light" w:eastAsiaTheme="minorEastAsia" w:hAnsi="Calibri Light"/>
          <w:i/>
          <w:color w:val="000000" w:themeColor="text1"/>
          <w:sz w:val="20"/>
          <w:lang w:val="en-GB"/>
        </w:rPr>
        <w:t xml:space="preserve">enough </w:t>
      </w:r>
      <w:r w:rsidR="00F0383F">
        <w:rPr>
          <w:rFonts w:ascii="Calibri Light" w:eastAsiaTheme="minorEastAsia" w:hAnsi="Calibri Light"/>
          <w:i/>
          <w:color w:val="000000" w:themeColor="text1"/>
          <w:sz w:val="20"/>
          <w:lang w:val="en-GB"/>
        </w:rPr>
        <w:t xml:space="preserve">(content knowledge and training skills) </w:t>
      </w:r>
      <w:r w:rsidRPr="00DF0458">
        <w:rPr>
          <w:rFonts w:ascii="Calibri Light" w:eastAsiaTheme="minorEastAsia" w:hAnsi="Calibri Light"/>
          <w:i/>
          <w:color w:val="000000" w:themeColor="text1"/>
          <w:sz w:val="20"/>
          <w:lang w:val="en-GB"/>
        </w:rPr>
        <w:t>to provide the training</w:t>
      </w:r>
      <w:r>
        <w:rPr>
          <w:rFonts w:ascii="Calibri Light" w:eastAsiaTheme="minorEastAsia" w:hAnsi="Calibri Light"/>
          <w:i/>
          <w:color w:val="000000" w:themeColor="text1"/>
          <w:sz w:val="20"/>
          <w:lang w:val="en-GB"/>
        </w:rPr>
        <w:t>?</w:t>
      </w:r>
    </w:p>
    <w:p w:rsidR="00DF0458" w:rsidRPr="00DF0458" w:rsidRDefault="00DF0458" w:rsidP="00F0383F">
      <w:pPr>
        <w:rPr>
          <w:rFonts w:ascii="Calibri Light" w:eastAsiaTheme="minorEastAsia" w:hAnsi="Calibri Light"/>
          <w:i/>
          <w:color w:val="000000" w:themeColor="text1"/>
          <w:sz w:val="20"/>
          <w:lang w:val="en-GB"/>
        </w:rPr>
      </w:pPr>
    </w:p>
    <w:p w:rsidR="00645ECF" w:rsidRPr="003A0B1C" w:rsidRDefault="00645ECF" w:rsidP="003A0B1C">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EC3899" w:rsidRPr="003A0B1C" w:rsidRDefault="00645ECF" w:rsidP="00F8754F">
      <w:pPr>
        <w:rPr>
          <w:rFonts w:asciiTheme="majorHAnsi" w:eastAsiaTheme="majorEastAsia" w:hAnsiTheme="majorHAnsi" w:cstheme="majorHAnsi"/>
          <w:bCs/>
          <w:color w:val="44546A" w:themeColor="text2"/>
          <w:sz w:val="28"/>
          <w:szCs w:val="26"/>
          <w:lang w:val="en-GB"/>
        </w:rPr>
      </w:pPr>
      <w:r w:rsidRPr="003A0B1C">
        <w:rPr>
          <w:rFonts w:asciiTheme="majorHAnsi" w:eastAsiaTheme="majorEastAsia" w:hAnsiTheme="majorHAnsi" w:cstheme="majorHAnsi"/>
          <w:bCs/>
          <w:color w:val="44546A" w:themeColor="text2"/>
          <w:sz w:val="28"/>
          <w:szCs w:val="26"/>
          <w:lang w:val="en-GB"/>
        </w:rPr>
        <w:tab/>
      </w:r>
    </w:p>
    <w:sectPr w:rsidR="00EC3899" w:rsidRPr="003A0B1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1F" w:rsidRDefault="00B0081F" w:rsidP="002D6F35">
      <w:pPr>
        <w:spacing w:after="0" w:line="240" w:lineRule="auto"/>
      </w:pPr>
      <w:r>
        <w:separator/>
      </w:r>
    </w:p>
  </w:endnote>
  <w:endnote w:type="continuationSeparator" w:id="0">
    <w:p w:rsidR="00B0081F" w:rsidRDefault="00B0081F" w:rsidP="002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1F" w:rsidRDefault="00B0081F" w:rsidP="002D6F35">
      <w:pPr>
        <w:spacing w:after="0" w:line="240" w:lineRule="auto"/>
      </w:pPr>
      <w:r>
        <w:separator/>
      </w:r>
    </w:p>
  </w:footnote>
  <w:footnote w:type="continuationSeparator" w:id="0">
    <w:p w:rsidR="00B0081F" w:rsidRDefault="00B0081F" w:rsidP="002D6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35" w:rsidRPr="002D6F35" w:rsidRDefault="002D6F35" w:rsidP="002D6F35">
    <w:pPr>
      <w:pStyle w:val="Kopfzeile"/>
    </w:pPr>
    <w:r>
      <w:rPr>
        <w:noProof/>
        <w:lang w:eastAsia="de-DE"/>
      </w:rPr>
      <w:drawing>
        <wp:inline distT="0" distB="0" distL="0" distR="0">
          <wp:extent cx="1836131" cy="619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931" cy="624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F"/>
    <w:rsid w:val="00120E64"/>
    <w:rsid w:val="002D6F35"/>
    <w:rsid w:val="003A0B1C"/>
    <w:rsid w:val="004F0B95"/>
    <w:rsid w:val="00645ECF"/>
    <w:rsid w:val="00665BBA"/>
    <w:rsid w:val="007D52CB"/>
    <w:rsid w:val="00874DDE"/>
    <w:rsid w:val="008E5BBC"/>
    <w:rsid w:val="00B0081F"/>
    <w:rsid w:val="00B25371"/>
    <w:rsid w:val="00C659C1"/>
    <w:rsid w:val="00C83A63"/>
    <w:rsid w:val="00D56ABE"/>
    <w:rsid w:val="00DF0458"/>
    <w:rsid w:val="00F0383F"/>
    <w:rsid w:val="00F242FE"/>
    <w:rsid w:val="00F87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F0CC1-A016-4F0E-B563-2523EB9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6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F35"/>
  </w:style>
  <w:style w:type="paragraph" w:styleId="Fuzeile">
    <w:name w:val="footer"/>
    <w:basedOn w:val="Standard"/>
    <w:link w:val="FuzeileZchn"/>
    <w:uiPriority w:val="99"/>
    <w:unhideWhenUsed/>
    <w:rsid w:val="002D6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F35"/>
  </w:style>
  <w:style w:type="paragraph" w:customStyle="1" w:styleId="LeadInText">
    <w:name w:val="Lead In Text"/>
    <w:basedOn w:val="Standard"/>
    <w:link w:val="LeadInTextChar"/>
    <w:qFormat/>
    <w:rsid w:val="003A0B1C"/>
    <w:pPr>
      <w:spacing w:after="240" w:line="264" w:lineRule="auto"/>
    </w:pPr>
    <w:rPr>
      <w:rFonts w:ascii="Calibri Light" w:eastAsiaTheme="minorEastAsia" w:hAnsi="Calibri Light"/>
      <w:color w:val="666666" w:themeColor="text1" w:themeTint="99"/>
      <w:sz w:val="24"/>
      <w:szCs w:val="24"/>
      <w:lang w:val="en-GB"/>
    </w:rPr>
  </w:style>
  <w:style w:type="character" w:customStyle="1" w:styleId="LeadInTextChar">
    <w:name w:val="Lead In Text Char"/>
    <w:basedOn w:val="Absatz-Standardschriftart"/>
    <w:link w:val="LeadInText"/>
    <w:rsid w:val="003A0B1C"/>
    <w:rPr>
      <w:rFonts w:ascii="Calibri Light" w:eastAsiaTheme="minorEastAsia" w:hAnsi="Calibri Light"/>
      <w:color w:val="666666" w:themeColor="text1" w:themeTint="99"/>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Bergakademie Freiberg</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Zank Willem</dc:creator>
  <cp:keywords/>
  <dc:description/>
  <cp:lastModifiedBy>Zank Willem</cp:lastModifiedBy>
  <cp:revision>2</cp:revision>
  <dcterms:created xsi:type="dcterms:W3CDTF">2020-03-12T09:34:00Z</dcterms:created>
  <dcterms:modified xsi:type="dcterms:W3CDTF">2020-03-12T09:34:00Z</dcterms:modified>
</cp:coreProperties>
</file>